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9" w:rsidRDefault="00851939" w:rsidP="00851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 </w:t>
      </w:r>
      <w:r w:rsidRPr="00851939">
        <w:rPr>
          <w:rFonts w:ascii="Times New Roman" w:hAnsi="Times New Roman" w:cs="Times New Roman"/>
          <w:sz w:val="24"/>
          <w:szCs w:val="24"/>
        </w:rPr>
        <w:t>Комму</w:t>
      </w:r>
      <w:r>
        <w:rPr>
          <w:rFonts w:ascii="Times New Roman" w:hAnsi="Times New Roman" w:cs="Times New Roman"/>
          <w:sz w:val="24"/>
          <w:szCs w:val="24"/>
        </w:rPr>
        <w:t xml:space="preserve">нального </w:t>
      </w:r>
      <w:r w:rsidRPr="00851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 учреждения</w:t>
      </w:r>
    </w:p>
    <w:p w:rsidR="00851939" w:rsidRDefault="00851939" w:rsidP="00851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939">
        <w:rPr>
          <w:rFonts w:ascii="Times New Roman" w:hAnsi="Times New Roman" w:cs="Times New Roman"/>
          <w:sz w:val="24"/>
          <w:szCs w:val="24"/>
        </w:rPr>
        <w:t xml:space="preserve">  «Кабинет психолого-педагогической    коррекции №7, город Державинск, </w:t>
      </w:r>
    </w:p>
    <w:p w:rsidR="00851939" w:rsidRPr="00851939" w:rsidRDefault="00851939" w:rsidP="00851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939">
        <w:rPr>
          <w:rFonts w:ascii="Times New Roman" w:hAnsi="Times New Roman" w:cs="Times New Roman"/>
          <w:sz w:val="24"/>
          <w:szCs w:val="24"/>
        </w:rPr>
        <w:t>Жаркаинский  район» управления образования Акмолинской  области</w:t>
      </w:r>
    </w:p>
    <w:p w:rsidR="00851939" w:rsidRDefault="00851939" w:rsidP="008519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оказания  государственных  услуг за 2016 год</w:t>
      </w:r>
    </w:p>
    <w:p w:rsidR="00851939" w:rsidRDefault="00851939" w:rsidP="008519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03A1" w:rsidRDefault="00851939" w:rsidP="008519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56C" w:rsidRPr="00851939">
        <w:rPr>
          <w:rFonts w:ascii="Times New Roman" w:hAnsi="Times New Roman" w:cs="Times New Roman"/>
          <w:sz w:val="24"/>
          <w:szCs w:val="24"/>
        </w:rPr>
        <w:t>Государственные услуги предоставляют  возможность качественно, своевременно, доступно реализовывать права граждан Республик Казахстан  в сфере воспитания в семье, получении образования. Коммунальным государственным учреждением  «Кабинет психолого-педагогической    коррекции №7</w:t>
      </w:r>
      <w:r w:rsidRPr="00851939">
        <w:rPr>
          <w:rFonts w:ascii="Times New Roman" w:hAnsi="Times New Roman" w:cs="Times New Roman"/>
          <w:sz w:val="24"/>
          <w:szCs w:val="24"/>
        </w:rPr>
        <w:t>, город Державинск, Жаркаинский  район</w:t>
      </w:r>
      <w:r w:rsidR="009F056C" w:rsidRPr="00851939">
        <w:rPr>
          <w:rFonts w:ascii="Times New Roman" w:hAnsi="Times New Roman" w:cs="Times New Roman"/>
          <w:sz w:val="24"/>
          <w:szCs w:val="24"/>
        </w:rPr>
        <w:t>»</w:t>
      </w:r>
      <w:r w:rsidRPr="00851939">
        <w:rPr>
          <w:rFonts w:ascii="Times New Roman" w:hAnsi="Times New Roman" w:cs="Times New Roman"/>
          <w:sz w:val="24"/>
          <w:szCs w:val="24"/>
        </w:rPr>
        <w:t xml:space="preserve"> управления образования Акмолинской  области</w:t>
      </w:r>
      <w:r w:rsidR="00A14293">
        <w:rPr>
          <w:rFonts w:ascii="Times New Roman" w:hAnsi="Times New Roman" w:cs="Times New Roman"/>
          <w:sz w:val="24"/>
          <w:szCs w:val="24"/>
        </w:rPr>
        <w:t xml:space="preserve">  в своей компетенции обеспечивает реализацию государственной политики в сфере оказания государственных услуг и оказывает согласно реестру государственных услуг, утвержденных постановлением Правительства Республики Казахстан от  18 сентября 2013 года за № 983.</w:t>
      </w:r>
    </w:p>
    <w:p w:rsidR="00A14293" w:rsidRDefault="00A14293" w:rsidP="008519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Исходя из ана</w:t>
      </w:r>
      <w:r w:rsidR="002C34AF">
        <w:rPr>
          <w:rFonts w:ascii="Times New Roman" w:hAnsi="Times New Roman" w:cs="Times New Roman"/>
          <w:sz w:val="24"/>
          <w:szCs w:val="24"/>
        </w:rPr>
        <w:t>литических данных,  о работе по</w:t>
      </w:r>
      <w:r>
        <w:rPr>
          <w:rFonts w:ascii="Times New Roman" w:hAnsi="Times New Roman" w:cs="Times New Roman"/>
          <w:sz w:val="24"/>
          <w:szCs w:val="24"/>
        </w:rPr>
        <w:t xml:space="preserve"> внутреннему контролю за </w:t>
      </w:r>
      <w:r w:rsidR="0021683B">
        <w:rPr>
          <w:rFonts w:ascii="Times New Roman" w:hAnsi="Times New Roman" w:cs="Times New Roman"/>
          <w:sz w:val="24"/>
          <w:szCs w:val="24"/>
        </w:rPr>
        <w:t xml:space="preserve"> качеством предоставляемых услуг мы оказали в течении  2016 года</w:t>
      </w:r>
    </w:p>
    <w:p w:rsidR="0021683B" w:rsidRDefault="0021683B" w:rsidP="0021683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Реабилитация и социальная  адаптация  детей и подростков с проблемами в развитии</w:t>
      </w:r>
      <w:r w:rsidR="00D42DBC">
        <w:rPr>
          <w:rFonts w:ascii="Times New Roman" w:hAnsi="Times New Roman" w:cs="Times New Roman"/>
          <w:sz w:val="24"/>
          <w:szCs w:val="24"/>
        </w:rPr>
        <w:t xml:space="preserve"> – 21 услуга.</w:t>
      </w:r>
    </w:p>
    <w:p w:rsidR="0021683B" w:rsidRDefault="0021683B" w:rsidP="0021683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консультати</w:t>
      </w:r>
      <w:r w:rsidR="00D42DBC">
        <w:rPr>
          <w:rFonts w:ascii="Times New Roman" w:hAnsi="Times New Roman" w:cs="Times New Roman"/>
          <w:sz w:val="24"/>
          <w:szCs w:val="24"/>
        </w:rPr>
        <w:t>вной  пом</w:t>
      </w:r>
      <w:r>
        <w:rPr>
          <w:rFonts w:ascii="Times New Roman" w:hAnsi="Times New Roman" w:cs="Times New Roman"/>
          <w:sz w:val="24"/>
          <w:szCs w:val="24"/>
        </w:rPr>
        <w:t>ощи семьям, воспитывающим детей с ограниченными возможностями</w:t>
      </w:r>
      <w:r w:rsidR="00D42DBC">
        <w:rPr>
          <w:rFonts w:ascii="Times New Roman" w:hAnsi="Times New Roman" w:cs="Times New Roman"/>
          <w:sz w:val="24"/>
          <w:szCs w:val="24"/>
        </w:rPr>
        <w:t xml:space="preserve"> – 21 услуга.</w:t>
      </w:r>
    </w:p>
    <w:p w:rsidR="0021683B" w:rsidRDefault="0021683B" w:rsidP="0021683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для прохождения аттестации на присвоение ( подтверждение) квалификационных категорий педагогическим работникам и приравненных к ним лицам организаций образования, реали</w:t>
      </w:r>
      <w:r w:rsidR="00D42DBC">
        <w:rPr>
          <w:rFonts w:ascii="Times New Roman" w:hAnsi="Times New Roman" w:cs="Times New Roman"/>
          <w:sz w:val="24"/>
          <w:szCs w:val="24"/>
        </w:rPr>
        <w:t>зующих  программы  дошкольного  воспитания и обучения начального,  основного среднего, общего среднего, технического и профессионального, послесреднего  образования – 0 услуга.</w:t>
      </w:r>
    </w:p>
    <w:p w:rsidR="00D42DBC" w:rsidRDefault="00D42DBC" w:rsidP="00D42DBC">
      <w:pPr>
        <w:pStyle w:val="a7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42DBC" w:rsidRDefault="00612B20" w:rsidP="00D42DBC">
      <w:pPr>
        <w:pStyle w:val="a7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Проводится работа по информированию населения о порядке предоставления государственных услуг посредством СМИ.</w:t>
      </w:r>
    </w:p>
    <w:p w:rsidR="00612B20" w:rsidRDefault="00612B20" w:rsidP="00D42DBC">
      <w:pPr>
        <w:pStyle w:val="a7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 оказания справочно-информационной, правовой помощи  функционирует  «Телефон  доверия» 8-71648-917-64.</w:t>
      </w:r>
    </w:p>
    <w:p w:rsidR="0020377B" w:rsidRDefault="0020377B" w:rsidP="00D42DBC">
      <w:pPr>
        <w:pStyle w:val="a7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2016 году было проведено 2 производственных  совещания</w:t>
      </w:r>
      <w:r w:rsidR="00EC2B06">
        <w:rPr>
          <w:rFonts w:ascii="Times New Roman" w:hAnsi="Times New Roman" w:cs="Times New Roman"/>
          <w:sz w:val="24"/>
          <w:szCs w:val="24"/>
        </w:rPr>
        <w:t xml:space="preserve"> по оказанию государственных услуг со специалистами организации.</w:t>
      </w:r>
    </w:p>
    <w:p w:rsidR="00535681" w:rsidRDefault="00535681" w:rsidP="00D42DBC">
      <w:pPr>
        <w:pStyle w:val="a7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35681" w:rsidRPr="00535681" w:rsidRDefault="00535681" w:rsidP="00535681">
      <w:pPr>
        <w:pStyle w:val="3"/>
        <w:rPr>
          <w:b w:val="0"/>
          <w:sz w:val="24"/>
          <w:szCs w:val="24"/>
        </w:rPr>
      </w:pPr>
      <w:r w:rsidRPr="00535681">
        <w:rPr>
          <w:b w:val="0"/>
          <w:sz w:val="24"/>
          <w:szCs w:val="24"/>
        </w:rPr>
        <w:t>«Дамуында проблемалары бар балалар мен жасөспірімдерді</w:t>
      </w:r>
      <w:r>
        <w:rPr>
          <w:b w:val="0"/>
          <w:sz w:val="24"/>
          <w:szCs w:val="24"/>
        </w:rPr>
        <w:t xml:space="preserve"> </w:t>
      </w:r>
      <w:r w:rsidRPr="00535681">
        <w:rPr>
          <w:b w:val="0"/>
          <w:sz w:val="24"/>
          <w:szCs w:val="24"/>
        </w:rPr>
        <w:t>оңалту және әлеуметтік бейімдеу» мемлекеттік</w:t>
      </w:r>
      <w:r>
        <w:rPr>
          <w:b w:val="0"/>
          <w:sz w:val="24"/>
          <w:szCs w:val="24"/>
        </w:rPr>
        <w:t xml:space="preserve"> </w:t>
      </w:r>
      <w:r w:rsidRPr="00535681">
        <w:rPr>
          <w:b w:val="0"/>
          <w:sz w:val="24"/>
          <w:szCs w:val="24"/>
        </w:rPr>
        <w:t>көрестілетін қызмет стандарты</w:t>
      </w:r>
    </w:p>
    <w:p w:rsidR="00535681" w:rsidRPr="00535681" w:rsidRDefault="00535681" w:rsidP="00D42DBC">
      <w:pPr>
        <w:pStyle w:val="a7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35681">
        <w:rPr>
          <w:rFonts w:ascii="Times New Roman" w:hAnsi="Times New Roman" w:cs="Times New Roman"/>
          <w:sz w:val="24"/>
          <w:szCs w:val="24"/>
        </w:rPr>
        <w:t>«Мүмкіндігі шектеулі балаларды тәрбиелеп отырған отбасыларға</w:t>
      </w:r>
      <w:r w:rsidRPr="00535681">
        <w:rPr>
          <w:rFonts w:ascii="Times New Roman" w:hAnsi="Times New Roman" w:cs="Times New Roman"/>
          <w:sz w:val="24"/>
          <w:szCs w:val="24"/>
        </w:rPr>
        <w:br/>
        <w:t>консультациялық көмек көрсету»</w:t>
      </w:r>
    </w:p>
    <w:sectPr w:rsidR="00535681" w:rsidRPr="00535681" w:rsidSect="00FE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B6" w:rsidRDefault="00746AB6" w:rsidP="00851939">
      <w:pPr>
        <w:spacing w:after="0" w:line="240" w:lineRule="auto"/>
      </w:pPr>
      <w:r>
        <w:separator/>
      </w:r>
    </w:p>
  </w:endnote>
  <w:endnote w:type="continuationSeparator" w:id="1">
    <w:p w:rsidR="00746AB6" w:rsidRDefault="00746AB6" w:rsidP="0085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B6" w:rsidRDefault="00746AB6" w:rsidP="00851939">
      <w:pPr>
        <w:spacing w:after="0" w:line="240" w:lineRule="auto"/>
      </w:pPr>
      <w:r>
        <w:separator/>
      </w:r>
    </w:p>
  </w:footnote>
  <w:footnote w:type="continuationSeparator" w:id="1">
    <w:p w:rsidR="00746AB6" w:rsidRDefault="00746AB6" w:rsidP="0085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EAA"/>
    <w:multiLevelType w:val="hybridMultilevel"/>
    <w:tmpl w:val="995E2A6C"/>
    <w:lvl w:ilvl="0" w:tplc="A05440F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56C"/>
    <w:rsid w:val="0020377B"/>
    <w:rsid w:val="0021683B"/>
    <w:rsid w:val="002C34AF"/>
    <w:rsid w:val="00535681"/>
    <w:rsid w:val="00612B20"/>
    <w:rsid w:val="00746AB6"/>
    <w:rsid w:val="00851939"/>
    <w:rsid w:val="009F056C"/>
    <w:rsid w:val="00A14293"/>
    <w:rsid w:val="00D42DBC"/>
    <w:rsid w:val="00EC2B06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A1"/>
  </w:style>
  <w:style w:type="paragraph" w:styleId="3">
    <w:name w:val="heading 3"/>
    <w:basedOn w:val="a"/>
    <w:link w:val="30"/>
    <w:uiPriority w:val="9"/>
    <w:qFormat/>
    <w:rsid w:val="00535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939"/>
  </w:style>
  <w:style w:type="paragraph" w:styleId="a5">
    <w:name w:val="footer"/>
    <w:basedOn w:val="a"/>
    <w:link w:val="a6"/>
    <w:uiPriority w:val="99"/>
    <w:semiHidden/>
    <w:unhideWhenUsed/>
    <w:rsid w:val="0085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939"/>
  </w:style>
  <w:style w:type="paragraph" w:styleId="a7">
    <w:name w:val="List Paragraph"/>
    <w:basedOn w:val="a"/>
    <w:uiPriority w:val="34"/>
    <w:qFormat/>
    <w:rsid w:val="002168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5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7</cp:revision>
  <cp:lastPrinted>2017-03-15T06:03:00Z</cp:lastPrinted>
  <dcterms:created xsi:type="dcterms:W3CDTF">2017-03-15T04:13:00Z</dcterms:created>
  <dcterms:modified xsi:type="dcterms:W3CDTF">2017-03-15T06:06:00Z</dcterms:modified>
</cp:coreProperties>
</file>